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C2931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珠海科技学院在职攻读博士</w:t>
      </w:r>
    </w:p>
    <w:p w14:paraId="25B46044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减免教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师</w:t>
      </w:r>
      <w:r>
        <w:rPr>
          <w:rFonts w:hint="eastAsia" w:ascii="宋体" w:hAnsi="宋体"/>
          <w:b/>
          <w:sz w:val="44"/>
          <w:szCs w:val="44"/>
        </w:rPr>
        <w:t>工作量申请表</w:t>
      </w:r>
    </w:p>
    <w:tbl>
      <w:tblPr>
        <w:tblStyle w:val="4"/>
        <w:tblpPr w:leftFromText="180" w:rightFromText="180" w:vertAnchor="text" w:tblpX="-318" w:tblpY="23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417"/>
        <w:gridCol w:w="2349"/>
        <w:gridCol w:w="946"/>
        <w:gridCol w:w="816"/>
        <w:gridCol w:w="1452"/>
      </w:tblGrid>
      <w:tr w14:paraId="24F6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384" w:type="dxa"/>
            <w:shd w:val="clear" w:color="auto" w:fill="auto"/>
            <w:vAlign w:val="center"/>
          </w:tcPr>
          <w:p w14:paraId="13DDC8FA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73E21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B603FD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所属单位</w:t>
            </w:r>
          </w:p>
        </w:tc>
        <w:tc>
          <w:tcPr>
            <w:tcW w:w="3295" w:type="dxa"/>
            <w:gridSpan w:val="2"/>
            <w:shd w:val="clear" w:color="auto" w:fill="auto"/>
            <w:vAlign w:val="center"/>
          </w:tcPr>
          <w:p w14:paraId="27C40D7A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14:paraId="2745D1DF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工号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C91159A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B35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3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96B243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就读学校</w:t>
            </w:r>
          </w:p>
        </w:tc>
        <w:tc>
          <w:tcPr>
            <w:tcW w:w="5042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41686A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4F8D90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入学时间</w:t>
            </w:r>
          </w:p>
        </w:tc>
        <w:tc>
          <w:tcPr>
            <w:tcW w:w="14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F6AC1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166A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9640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25E24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本人申请自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年</w:t>
            </w: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月至  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月，完成规定教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师</w:t>
            </w:r>
            <w:r>
              <w:rPr>
                <w:rFonts w:hint="eastAsia" w:ascii="宋体" w:hAnsi="宋体"/>
                <w:sz w:val="28"/>
                <w:szCs w:val="28"/>
              </w:rPr>
              <w:t>工作量的三分之二。</w:t>
            </w:r>
          </w:p>
          <w:p w14:paraId="6CE8ECE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申请人：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年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   日</w:t>
            </w:r>
          </w:p>
        </w:tc>
      </w:tr>
      <w:tr w14:paraId="7338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9640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E84F58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同意该同志减免教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师</w:t>
            </w:r>
            <w:r>
              <w:rPr>
                <w:rFonts w:ascii="宋体" w:hAnsi="宋体"/>
                <w:sz w:val="28"/>
                <w:szCs w:val="28"/>
              </w:rPr>
              <w:t>工作量申请，不会影响学院的正常教学工作。</w:t>
            </w:r>
          </w:p>
          <w:p w14:paraId="16BBD41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E7885B8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所属学院院长</w:t>
            </w:r>
            <w:r>
              <w:rPr>
                <w:rFonts w:hint="eastAsia" w:ascii="宋体" w:hAnsi="宋体"/>
                <w:sz w:val="28"/>
                <w:szCs w:val="28"/>
              </w:rPr>
              <w:t>(学院公章)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年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   日</w:t>
            </w:r>
          </w:p>
        </w:tc>
      </w:tr>
      <w:tr w14:paraId="397A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9640" w:type="dxa"/>
            <w:gridSpan w:val="7"/>
            <w:shd w:val="clear" w:color="auto" w:fill="auto"/>
            <w:vAlign w:val="center"/>
          </w:tcPr>
          <w:p w14:paraId="01B28F4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该教师已与学校签订在职攻读博士研究生协议书，</w:t>
            </w:r>
          </w:p>
          <w:p w14:paraId="0E06E48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在协议期间未申请过减免教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师</w:t>
            </w:r>
            <w:r>
              <w:rPr>
                <w:rFonts w:ascii="宋体" w:hAnsi="宋体"/>
                <w:sz w:val="28"/>
                <w:szCs w:val="28"/>
              </w:rPr>
              <w:t>工作量。</w:t>
            </w:r>
          </w:p>
          <w:p w14:paraId="69ABEEC3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9F9E763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复核人：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年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   日</w:t>
            </w:r>
          </w:p>
        </w:tc>
      </w:tr>
      <w:tr w14:paraId="68FA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9640" w:type="dxa"/>
            <w:gridSpan w:val="7"/>
            <w:shd w:val="clear" w:color="auto" w:fill="auto"/>
            <w:vAlign w:val="center"/>
          </w:tcPr>
          <w:p w14:paraId="5E509814">
            <w:pPr>
              <w:spacing w:line="360" w:lineRule="auto"/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t>已完成该教师工作量的减免登记。</w:t>
            </w:r>
            <w:bookmarkStart w:id="0" w:name="_GoBack"/>
            <w:bookmarkEnd w:id="0"/>
          </w:p>
          <w:p w14:paraId="630283B9">
            <w:pPr>
              <w:spacing w:line="36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人事处经办人：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年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   日</w:t>
            </w:r>
          </w:p>
        </w:tc>
      </w:tr>
    </w:tbl>
    <w:p w14:paraId="7D8B07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577DA"/>
    <w:rsid w:val="000577DA"/>
    <w:rsid w:val="00176F15"/>
    <w:rsid w:val="001E7CC9"/>
    <w:rsid w:val="003604BB"/>
    <w:rsid w:val="00405AA1"/>
    <w:rsid w:val="00686B1F"/>
    <w:rsid w:val="0082202C"/>
    <w:rsid w:val="00917BEC"/>
    <w:rsid w:val="00A50D29"/>
    <w:rsid w:val="00A819E3"/>
    <w:rsid w:val="00AD18AA"/>
    <w:rsid w:val="00FC0D02"/>
    <w:rsid w:val="019A35DA"/>
    <w:rsid w:val="105B0B5E"/>
    <w:rsid w:val="2A001C4D"/>
    <w:rsid w:val="329B2212"/>
    <w:rsid w:val="5AC266B1"/>
    <w:rsid w:val="649445E2"/>
    <w:rsid w:val="7669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192</Words>
  <Characters>192</Characters>
  <Lines>3</Lines>
  <Paragraphs>1</Paragraphs>
  <TotalTime>6</TotalTime>
  <ScaleCrop>false</ScaleCrop>
  <LinksUpToDate>false</LinksUpToDate>
  <CharactersWithSpaces>318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2018-06-01T02:31:00Z</dcterms:created>
  <dc:creator>龙英文</dc:creator>
  <cp:lastModifiedBy>李琳</cp:lastModifiedBy>
  <dcterms:modified xsi:type="dcterms:W3CDTF">2026-08-20T02:09:41Z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eyJoZGlkIjoiZGM2NjQ4OTBhZmIyODA3YTY5YjU3YmQwYjM5ODVmMTciLCJ1c2VySWQiOiIxNDgyODE5NjcwIn0=</vt:lpwstr>
  </property>
  <property fmtid="{D5CDD505-2E9C-101B-9397-08002B2CF9AE}" pid="3" name="KSOProductBuildVer">
    <vt:lpwstr>2052-12.1.0.24031</vt:lpwstr>
  </property>
  <property fmtid="{D5CDD505-2E9C-101B-9397-08002B2CF9AE}" pid="4" name="ICV">
    <vt:lpwstr>A8E5F8D28DD94C92AE0FE3291C62CFBD_12</vt:lpwstr>
  </property>
</Properties>
</file>